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Y="-23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3969"/>
        <w:gridCol w:w="1418"/>
        <w:gridCol w:w="1487"/>
        <w:gridCol w:w="1490"/>
        <w:gridCol w:w="849"/>
      </w:tblGrid>
      <w:tr w:rsidR="002E5806" w:rsidRPr="00A50306" w:rsidTr="00E742A1">
        <w:trPr>
          <w:trHeight w:val="824"/>
        </w:trPr>
        <w:tc>
          <w:tcPr>
            <w:tcW w:w="102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</w:tcPr>
          <w:p w:rsidR="002E5806" w:rsidRPr="00A50306" w:rsidRDefault="002E5806" w:rsidP="00E742A1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2E5806" w:rsidRDefault="002E5806" w:rsidP="00226004">
            <w:pPr>
              <w:pStyle w:val="AralkYok"/>
              <w:jc w:val="center"/>
              <w:rPr>
                <w:rFonts w:asciiTheme="majorHAnsi" w:hAnsiTheme="majorHAnsi"/>
                <w:sz w:val="28"/>
              </w:rPr>
            </w:pPr>
            <w:r w:rsidRPr="00A50306">
              <w:rPr>
                <w:rFonts w:asciiTheme="majorHAnsi" w:hAnsiTheme="majorHAnsi"/>
                <w:sz w:val="28"/>
              </w:rPr>
              <w:t>(Teknik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</w:t>
            </w:r>
            <w:r w:rsidR="00226004">
              <w:rPr>
                <w:rFonts w:asciiTheme="majorHAnsi" w:hAnsiTheme="majorHAnsi"/>
                <w:sz w:val="28"/>
              </w:rPr>
              <w:t xml:space="preserve"> ise bu belge</w:t>
            </w:r>
            <w:r w:rsidRPr="00A50306">
              <w:rPr>
                <w:rFonts w:asciiTheme="majorHAnsi" w:hAnsiTheme="majorHAnsi"/>
                <w:sz w:val="28"/>
              </w:rPr>
              <w:t xml:space="preserve"> doldurulmalıdır</w:t>
            </w:r>
            <w:r w:rsidR="00226004">
              <w:rPr>
                <w:rFonts w:asciiTheme="majorHAnsi" w:hAnsiTheme="majorHAnsi"/>
                <w:sz w:val="28"/>
              </w:rPr>
              <w:t xml:space="preserve"> ve </w:t>
            </w:r>
            <w:proofErr w:type="spellStart"/>
            <w:r w:rsidR="00226004">
              <w:rPr>
                <w:rFonts w:asciiTheme="majorHAnsi" w:hAnsiTheme="majorHAnsi"/>
                <w:sz w:val="28"/>
              </w:rPr>
              <w:t>KAYS’a</w:t>
            </w:r>
            <w:proofErr w:type="spellEnd"/>
            <w:r w:rsidR="00226004">
              <w:rPr>
                <w:rFonts w:asciiTheme="majorHAnsi" w:hAnsiTheme="majorHAnsi"/>
                <w:sz w:val="28"/>
              </w:rPr>
              <w:t xml:space="preserve"> yüklenmelidir</w:t>
            </w:r>
            <w:r w:rsidRPr="00A50306">
              <w:rPr>
                <w:rFonts w:asciiTheme="majorHAnsi" w:hAnsiTheme="majorHAnsi"/>
                <w:sz w:val="28"/>
              </w:rPr>
              <w:t>)</w:t>
            </w:r>
          </w:p>
          <w:p w:rsidR="00EE68E3" w:rsidRPr="00A50306" w:rsidRDefault="00EE68E3" w:rsidP="00226004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r>
              <w:rPr>
                <w:rFonts w:asciiTheme="majorHAnsi" w:hAnsiTheme="majorHAnsi"/>
                <w:sz w:val="28"/>
              </w:rPr>
              <w:t xml:space="preserve">Not: </w:t>
            </w:r>
          </w:p>
        </w:tc>
      </w:tr>
      <w:tr w:rsidR="00272A2B" w:rsidRPr="00452AC3" w:rsidTr="00E742A1">
        <w:trPr>
          <w:trHeight w:val="397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843917" w:rsidRPr="00452AC3" w:rsidTr="00D8536C">
        <w:trPr>
          <w:trHeight w:val="815"/>
        </w:trPr>
        <w:tc>
          <w:tcPr>
            <w:tcW w:w="1023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43917" w:rsidRDefault="00843917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  <w:p w:rsidR="00D8536C" w:rsidRDefault="00D8536C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</w:p>
          <w:p w:rsidR="00D8536C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EĞİTİM TALEBİ İÇEREN BAŞVURULARDA</w:t>
            </w:r>
          </w:p>
          <w:p w:rsidR="00D8536C" w:rsidRPr="00452AC3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EĞİTİMİN SÜRESİ </w:t>
            </w:r>
            <w:bookmarkStart w:id="0" w:name="_GoBack"/>
            <w:r w:rsidRPr="008A3D1A">
              <w:rPr>
                <w:rFonts w:ascii="Arial" w:hAnsi="Arial" w:cs="Arial"/>
                <w:b/>
                <w:bCs/>
                <w:color w:val="FF0000"/>
                <w:sz w:val="24"/>
                <w:szCs w:val="20"/>
                <w:u w:val="single"/>
              </w:rPr>
              <w:t>EN AZ</w:t>
            </w:r>
            <w:r w:rsidRPr="00D8536C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bookmarkEnd w:id="0"/>
            <w:r w:rsidRPr="00D8536C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5 GÜN VE 30 SAAT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OLMALIDIR.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D91EE3">
      <w:headerReference w:type="default" r:id="rId7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DCB" w:rsidRDefault="00A01DCB" w:rsidP="00A54F56">
      <w:pPr>
        <w:spacing w:after="0" w:line="240" w:lineRule="auto"/>
      </w:pPr>
      <w:r>
        <w:separator/>
      </w:r>
    </w:p>
  </w:endnote>
  <w:end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DCB" w:rsidRDefault="00A01DCB" w:rsidP="00A54F56">
      <w:pPr>
        <w:spacing w:after="0" w:line="240" w:lineRule="auto"/>
      </w:pPr>
      <w:r>
        <w:separator/>
      </w:r>
    </w:p>
  </w:footnote>
  <w:footnote w:type="continuationSeparator" w:id="0">
    <w:p w:rsidR="00A01DCB" w:rsidRDefault="00A01DCB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E3A" w:rsidRPr="008C0EC4" w:rsidRDefault="00D97210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-15240</wp:posOffset>
          </wp:positionV>
          <wp:extent cx="800100" cy="806450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847980">
      <w:rPr>
        <w:b/>
        <w:sz w:val="24"/>
        <w:szCs w:val="24"/>
      </w:rPr>
      <w:tab/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>EK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-</w:t>
    </w:r>
    <w:r w:rsidR="0063536B">
      <w:rPr>
        <w:rFonts w:ascii="Times New Roman" w:hAnsi="Times New Roman"/>
        <w:b/>
        <w:noProof/>
        <w:sz w:val="24"/>
        <w:szCs w:val="24"/>
        <w:lang w:eastAsia="tr-TR"/>
      </w:rPr>
      <w:t>5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:</w:t>
    </w:r>
    <w:r w:rsidR="00F25CF3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 Eğitim Müfredatı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Çakan TANIDIK</cp:lastModifiedBy>
  <cp:revision>21</cp:revision>
  <cp:lastPrinted>2012-04-30T15:09:00Z</cp:lastPrinted>
  <dcterms:created xsi:type="dcterms:W3CDTF">2014-02-21T08:54:00Z</dcterms:created>
  <dcterms:modified xsi:type="dcterms:W3CDTF">2020-01-09T07:26:00Z</dcterms:modified>
</cp:coreProperties>
</file>